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F6C970" w14:textId="2D16DC46" w:rsidR="00B42216" w:rsidRPr="002B0924" w:rsidRDefault="00B42216" w:rsidP="004B41EA">
      <w:pPr>
        <w:spacing w:line="240" w:lineRule="auto"/>
        <w:contextualSpacing/>
        <w:jc w:val="both"/>
        <w:rPr>
          <w:rFonts w:ascii="Times New Roman" w:hAnsi="Times New Roman" w:cs="Times New Roman"/>
          <w:b/>
          <w:bCs/>
          <w:sz w:val="36"/>
          <w:szCs w:val="36"/>
        </w:rPr>
      </w:pPr>
    </w:p>
    <w:p w14:paraId="73F37FD8" w14:textId="77777777" w:rsidR="00B42216" w:rsidRPr="002B0924" w:rsidRDefault="00B42216" w:rsidP="004B41EA">
      <w:pPr>
        <w:spacing w:line="240" w:lineRule="auto"/>
        <w:contextualSpacing/>
        <w:jc w:val="both"/>
        <w:rPr>
          <w:rFonts w:ascii="Times New Roman" w:hAnsi="Times New Roman" w:cs="Times New Roman"/>
          <w:b/>
          <w:bCs/>
          <w:sz w:val="36"/>
          <w:szCs w:val="36"/>
        </w:rPr>
      </w:pPr>
    </w:p>
    <w:p w14:paraId="7A87E712" w14:textId="77777777" w:rsidR="00AB53E8" w:rsidRPr="002B0924" w:rsidRDefault="00AB53E8" w:rsidP="004B41EA">
      <w:pPr>
        <w:spacing w:line="240" w:lineRule="auto"/>
        <w:contextualSpacing/>
        <w:jc w:val="both"/>
        <w:rPr>
          <w:rFonts w:ascii="Times New Roman" w:hAnsi="Times New Roman" w:cs="Times New Roman"/>
          <w:b/>
          <w:bCs/>
          <w:sz w:val="36"/>
          <w:szCs w:val="36"/>
        </w:rPr>
      </w:pPr>
    </w:p>
    <w:p w14:paraId="16332C84" w14:textId="52CA1BDB" w:rsidR="00C1259F" w:rsidRPr="002B0924" w:rsidRDefault="004B41EA" w:rsidP="004B41EA">
      <w:pPr>
        <w:spacing w:line="240" w:lineRule="auto"/>
        <w:contextualSpacing/>
        <w:jc w:val="center"/>
        <w:rPr>
          <w:rFonts w:ascii="Times New Roman" w:hAnsi="Times New Roman" w:cs="Times New Roman"/>
          <w:b/>
          <w:bCs/>
          <w:sz w:val="36"/>
          <w:szCs w:val="36"/>
        </w:rPr>
      </w:pPr>
      <w:proofErr w:type="spellStart"/>
      <w:r>
        <w:rPr>
          <w:rFonts w:ascii="Times New Roman" w:hAnsi="Times New Roman" w:cs="Times New Roman"/>
          <w:b/>
          <w:bCs/>
          <w:sz w:val="36"/>
          <w:szCs w:val="36"/>
        </w:rPr>
        <w:t>Vahe</w:t>
      </w:r>
      <w:proofErr w:type="spellEnd"/>
      <w:r>
        <w:rPr>
          <w:rFonts w:ascii="Times New Roman" w:hAnsi="Times New Roman" w:cs="Times New Roman"/>
          <w:b/>
          <w:bCs/>
          <w:sz w:val="36"/>
          <w:szCs w:val="36"/>
        </w:rPr>
        <w:t xml:space="preserve"> Markarian </w:t>
      </w:r>
      <w:r w:rsidR="007270F8" w:rsidRPr="002B0924">
        <w:rPr>
          <w:rFonts w:ascii="Times New Roman" w:hAnsi="Times New Roman" w:cs="Times New Roman"/>
          <w:b/>
          <w:bCs/>
          <w:sz w:val="36"/>
          <w:szCs w:val="36"/>
        </w:rPr>
        <w:t>B</w:t>
      </w:r>
      <w:r w:rsidR="00AB53E8" w:rsidRPr="002B0924">
        <w:rPr>
          <w:rFonts w:ascii="Times New Roman" w:hAnsi="Times New Roman" w:cs="Times New Roman"/>
          <w:b/>
          <w:bCs/>
          <w:sz w:val="36"/>
          <w:szCs w:val="36"/>
        </w:rPr>
        <w:t>iography</w:t>
      </w:r>
    </w:p>
    <w:p w14:paraId="74F04DD5" w14:textId="77777777" w:rsidR="007270F8" w:rsidRPr="002B0924" w:rsidRDefault="007270F8" w:rsidP="004B41EA">
      <w:pPr>
        <w:spacing w:line="240" w:lineRule="auto"/>
        <w:contextualSpacing/>
        <w:jc w:val="both"/>
        <w:rPr>
          <w:rFonts w:ascii="Times New Roman" w:hAnsi="Times New Roman" w:cs="Times New Roman"/>
          <w:sz w:val="36"/>
          <w:szCs w:val="36"/>
        </w:rPr>
      </w:pPr>
    </w:p>
    <w:p w14:paraId="03E1448D" w14:textId="77777777" w:rsidR="004B41EA" w:rsidRPr="004B41EA" w:rsidRDefault="004B41EA" w:rsidP="004B41EA">
      <w:pPr>
        <w:spacing w:line="240" w:lineRule="auto"/>
        <w:contextualSpacing/>
        <w:jc w:val="both"/>
        <w:rPr>
          <w:rFonts w:ascii="Times New Roman" w:hAnsi="Times New Roman" w:cs="Times New Roman"/>
          <w:sz w:val="36"/>
          <w:szCs w:val="36"/>
        </w:rPr>
      </w:pPr>
      <w:r w:rsidRPr="004B41EA">
        <w:rPr>
          <w:rFonts w:ascii="Times New Roman" w:hAnsi="Times New Roman" w:cs="Times New Roman"/>
          <w:sz w:val="36"/>
          <w:szCs w:val="36"/>
        </w:rPr>
        <w:t xml:space="preserve">Throughout my career over the past 28 years, I have maintained the highest performance standards within a diverse range of educational </w:t>
      </w:r>
      <w:proofErr w:type="gramStart"/>
      <w:r w:rsidRPr="004B41EA">
        <w:rPr>
          <w:rFonts w:ascii="Times New Roman" w:hAnsi="Times New Roman" w:cs="Times New Roman"/>
          <w:sz w:val="36"/>
          <w:szCs w:val="36"/>
        </w:rPr>
        <w:t>functions, and</w:t>
      </w:r>
      <w:proofErr w:type="gramEnd"/>
      <w:r w:rsidRPr="004B41EA">
        <w:rPr>
          <w:rFonts w:ascii="Times New Roman" w:hAnsi="Times New Roman" w:cs="Times New Roman"/>
          <w:sz w:val="36"/>
          <w:szCs w:val="36"/>
        </w:rPr>
        <w:t xml:space="preserve"> have always ensured compliance with all laws and board policies. As an accomplished visionary leader in the public and private school sector I have extensive experience in mentoring and developing staff as well as supervising and evaluating their performance. I hold clearly defined high expectations and rigorous work ethic for myself and </w:t>
      </w:r>
      <w:proofErr w:type="gramStart"/>
      <w:r w:rsidRPr="004B41EA">
        <w:rPr>
          <w:rFonts w:ascii="Times New Roman" w:hAnsi="Times New Roman" w:cs="Times New Roman"/>
          <w:sz w:val="36"/>
          <w:szCs w:val="36"/>
        </w:rPr>
        <w:t>all of</w:t>
      </w:r>
      <w:proofErr w:type="gramEnd"/>
      <w:r w:rsidRPr="004B41EA">
        <w:rPr>
          <w:rFonts w:ascii="Times New Roman" w:hAnsi="Times New Roman" w:cs="Times New Roman"/>
          <w:sz w:val="36"/>
          <w:szCs w:val="36"/>
        </w:rPr>
        <w:t xml:space="preserve"> my administrators and staff.</w:t>
      </w:r>
    </w:p>
    <w:p w14:paraId="740F785C" w14:textId="77777777" w:rsidR="004B41EA" w:rsidRPr="004B41EA" w:rsidRDefault="004B41EA" w:rsidP="004B41EA">
      <w:pPr>
        <w:spacing w:line="240" w:lineRule="auto"/>
        <w:contextualSpacing/>
        <w:jc w:val="both"/>
        <w:rPr>
          <w:rFonts w:ascii="Times New Roman" w:hAnsi="Times New Roman" w:cs="Times New Roman"/>
          <w:sz w:val="36"/>
          <w:szCs w:val="36"/>
        </w:rPr>
      </w:pPr>
    </w:p>
    <w:p w14:paraId="108968E5" w14:textId="77777777" w:rsidR="004B41EA" w:rsidRPr="004B41EA" w:rsidRDefault="004B41EA" w:rsidP="004B41EA">
      <w:pPr>
        <w:spacing w:line="240" w:lineRule="auto"/>
        <w:contextualSpacing/>
        <w:jc w:val="both"/>
        <w:rPr>
          <w:rFonts w:ascii="Times New Roman" w:hAnsi="Times New Roman" w:cs="Times New Roman"/>
          <w:sz w:val="36"/>
          <w:szCs w:val="36"/>
        </w:rPr>
      </w:pPr>
      <w:r w:rsidRPr="004B41EA">
        <w:rPr>
          <w:rFonts w:ascii="Times New Roman" w:hAnsi="Times New Roman" w:cs="Times New Roman"/>
          <w:sz w:val="36"/>
          <w:szCs w:val="36"/>
        </w:rPr>
        <w:t>Over the years, as Executive Director, Director of Operations, and as Principal, I have proactively maintained all school certifications, state requirements and accreditations for the Western Association of Schools and Colleges (WASC), and the National Association for the Education of Young Children (NAEYC) for various schools. My skills in academic and operational oversight and directional leadership, along with my expertise in strategic planning and development have been finely honed.</w:t>
      </w:r>
    </w:p>
    <w:p w14:paraId="0289DC42" w14:textId="77777777" w:rsidR="004B41EA" w:rsidRPr="004B41EA" w:rsidRDefault="004B41EA" w:rsidP="004B41EA">
      <w:pPr>
        <w:spacing w:line="240" w:lineRule="auto"/>
        <w:contextualSpacing/>
        <w:jc w:val="both"/>
        <w:rPr>
          <w:rFonts w:ascii="Times New Roman" w:hAnsi="Times New Roman" w:cs="Times New Roman"/>
          <w:sz w:val="36"/>
          <w:szCs w:val="36"/>
        </w:rPr>
      </w:pPr>
    </w:p>
    <w:p w14:paraId="7DD372E4" w14:textId="77777777" w:rsidR="004B41EA" w:rsidRPr="004B41EA" w:rsidRDefault="004B41EA" w:rsidP="004B41EA">
      <w:pPr>
        <w:spacing w:line="240" w:lineRule="auto"/>
        <w:contextualSpacing/>
        <w:jc w:val="both"/>
        <w:rPr>
          <w:rFonts w:ascii="Times New Roman" w:hAnsi="Times New Roman" w:cs="Times New Roman"/>
          <w:sz w:val="36"/>
          <w:szCs w:val="36"/>
        </w:rPr>
      </w:pPr>
      <w:r w:rsidRPr="004B41EA">
        <w:rPr>
          <w:rFonts w:ascii="Times New Roman" w:hAnsi="Times New Roman" w:cs="Times New Roman"/>
          <w:sz w:val="36"/>
          <w:szCs w:val="36"/>
        </w:rPr>
        <w:lastRenderedPageBreak/>
        <w:t>My expertise lies in the development and oversight of strategic educational planning and spearheading program management to achieve academic excellence, including special education. From conceptualizing and establishing community outreach initiatives to fostering a dynamic and healthy working environment, to developing data driven policies and guidelines to ensure continued school improvement and student achievement. I excel at goal achievement and improving students’ learning experiences while communicating openly and clearly with faculty,</w:t>
      </w:r>
    </w:p>
    <w:p w14:paraId="327D48EB" w14:textId="33EB8766" w:rsidR="00983F70" w:rsidRPr="002B0924" w:rsidRDefault="004B41EA" w:rsidP="004B41EA">
      <w:pPr>
        <w:spacing w:line="240" w:lineRule="auto"/>
        <w:contextualSpacing/>
        <w:jc w:val="both"/>
        <w:rPr>
          <w:rFonts w:ascii="Times New Roman" w:hAnsi="Times New Roman" w:cs="Times New Roman"/>
          <w:sz w:val="36"/>
          <w:szCs w:val="36"/>
        </w:rPr>
      </w:pPr>
      <w:r w:rsidRPr="004B41EA">
        <w:rPr>
          <w:rFonts w:ascii="Times New Roman" w:hAnsi="Times New Roman" w:cs="Times New Roman"/>
          <w:sz w:val="36"/>
          <w:szCs w:val="36"/>
        </w:rPr>
        <w:t>staff, parents, and all stakeholders.</w:t>
      </w:r>
    </w:p>
    <w:sectPr w:rsidR="00983F70" w:rsidRPr="002B0924">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FF1ABA" w14:textId="77777777" w:rsidR="00021AAB" w:rsidRDefault="00021AAB">
      <w:pPr>
        <w:spacing w:after="0" w:line="240" w:lineRule="auto"/>
      </w:pPr>
      <w:r>
        <w:separator/>
      </w:r>
    </w:p>
  </w:endnote>
  <w:endnote w:type="continuationSeparator" w:id="0">
    <w:p w14:paraId="7A90193B" w14:textId="77777777" w:rsidR="00021AAB" w:rsidRDefault="00021A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A75BBC" w14:textId="77777777" w:rsidR="00406435" w:rsidRDefault="0040643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0D45F0" w14:textId="4FF237DA" w:rsidR="00983F70" w:rsidRPr="006E4D4A" w:rsidRDefault="00A4789A">
    <w:pPr>
      <w:pStyle w:val="Footer"/>
      <w:rPr>
        <w:rFonts w:ascii="Times New Roman" w:eastAsia="SimSun" w:hAnsi="Times New Roman" w:cs="Times New Roman"/>
        <w:color w:val="002060"/>
        <w:sz w:val="18"/>
        <w:szCs w:val="18"/>
        <w:lang w:eastAsia="zh-CN"/>
      </w:rPr>
    </w:pPr>
    <w:r>
      <w:rPr>
        <w:rFonts w:ascii="Times New Roman" w:hAnsi="Times New Roman" w:cs="Times New Roman"/>
        <w:color w:val="002060"/>
        <w:sz w:val="18"/>
        <w:szCs w:val="18"/>
      </w:rPr>
      <w:t xml:space="preserve">                                    </w:t>
    </w:r>
    <w:r w:rsidR="00E54D39" w:rsidRPr="006E4D4A">
      <w:rPr>
        <w:rFonts w:ascii="Times New Roman" w:hAnsi="Times New Roman" w:cs="Times New Roman"/>
        <w:color w:val="002060"/>
        <w:sz w:val="18"/>
        <w:szCs w:val="18"/>
      </w:rPr>
      <w:t>Wes</w:t>
    </w:r>
    <w:r w:rsidR="00165B3C">
      <w:rPr>
        <w:rFonts w:ascii="Times New Roman" w:hAnsi="Times New Roman" w:cs="Times New Roman"/>
        <w:color w:val="002060"/>
        <w:sz w:val="18"/>
        <w:szCs w:val="18"/>
      </w:rPr>
      <w:t xml:space="preserve">ley College Preparatory School </w:t>
    </w:r>
    <w:r w:rsidR="00E54D39" w:rsidRPr="006E4D4A">
      <w:rPr>
        <w:rFonts w:ascii="Times New Roman" w:hAnsi="Times New Roman" w:cs="Times New Roman"/>
        <w:color w:val="002060"/>
        <w:sz w:val="18"/>
        <w:szCs w:val="18"/>
      </w:rPr>
      <w:t>·</w:t>
    </w:r>
    <w:r w:rsidR="00406435">
      <w:rPr>
        <w:rFonts w:ascii="Times New Roman" w:hAnsi="Times New Roman" w:cs="Times New Roman"/>
        <w:color w:val="002060"/>
        <w:sz w:val="18"/>
        <w:szCs w:val="18"/>
      </w:rPr>
      <w:t xml:space="preserve"> 920 W. 6</w:t>
    </w:r>
    <w:r w:rsidR="00406435" w:rsidRPr="00406435">
      <w:rPr>
        <w:rFonts w:ascii="Times New Roman" w:hAnsi="Times New Roman" w:cs="Times New Roman"/>
        <w:color w:val="002060"/>
        <w:sz w:val="18"/>
        <w:szCs w:val="18"/>
        <w:vertAlign w:val="superscript"/>
      </w:rPr>
      <w:t>th</w:t>
    </w:r>
    <w:r w:rsidR="00406435">
      <w:rPr>
        <w:rFonts w:ascii="Times New Roman" w:hAnsi="Times New Roman" w:cs="Times New Roman"/>
        <w:color w:val="002060"/>
        <w:sz w:val="18"/>
        <w:szCs w:val="18"/>
      </w:rPr>
      <w:t xml:space="preserve"> Street</w:t>
    </w:r>
    <w:r w:rsidR="00E54D39" w:rsidRPr="006E4D4A">
      <w:rPr>
        <w:rFonts w:ascii="Times New Roman" w:hAnsi="Times New Roman" w:cs="Times New Roman"/>
        <w:color w:val="002060"/>
        <w:sz w:val="18"/>
        <w:szCs w:val="18"/>
      </w:rPr>
      <w:t xml:space="preserve">, </w:t>
    </w:r>
    <w:r w:rsidR="00406435">
      <w:rPr>
        <w:rFonts w:ascii="Times New Roman" w:hAnsi="Times New Roman" w:cs="Times New Roman"/>
        <w:color w:val="002060"/>
        <w:sz w:val="18"/>
        <w:szCs w:val="18"/>
      </w:rPr>
      <w:t>Ontario</w:t>
    </w:r>
    <w:r>
      <w:rPr>
        <w:rFonts w:ascii="Times New Roman" w:hAnsi="Times New Roman" w:cs="Times New Roman"/>
        <w:color w:val="002060"/>
        <w:sz w:val="18"/>
        <w:szCs w:val="18"/>
      </w:rPr>
      <w:t xml:space="preserve">, </w:t>
    </w:r>
    <w:r w:rsidR="00E54D39" w:rsidRPr="006E4D4A">
      <w:rPr>
        <w:rFonts w:ascii="Times New Roman" w:hAnsi="Times New Roman" w:cs="Times New Roman"/>
        <w:color w:val="002060"/>
        <w:sz w:val="18"/>
        <w:szCs w:val="18"/>
      </w:rPr>
      <w:t xml:space="preserve">CA </w:t>
    </w:r>
    <w:r>
      <w:rPr>
        <w:rFonts w:ascii="Times New Roman" w:hAnsi="Times New Roman" w:cs="Times New Roman"/>
        <w:color w:val="002060"/>
        <w:sz w:val="18"/>
        <w:szCs w:val="18"/>
      </w:rPr>
      <w:t>9</w:t>
    </w:r>
    <w:r w:rsidR="00406435">
      <w:rPr>
        <w:rFonts w:ascii="Times New Roman" w:hAnsi="Times New Roman" w:cs="Times New Roman"/>
        <w:color w:val="002060"/>
        <w:sz w:val="18"/>
        <w:szCs w:val="18"/>
      </w:rPr>
      <w:t>1762</w:t>
    </w:r>
  </w:p>
  <w:p w14:paraId="6E40E1F3" w14:textId="77777777" w:rsidR="00983F70" w:rsidRDefault="00983F7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4013FE" w14:textId="77777777" w:rsidR="00406435" w:rsidRDefault="004064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7EF348" w14:textId="77777777" w:rsidR="00021AAB" w:rsidRDefault="00021AAB">
      <w:pPr>
        <w:spacing w:after="0" w:line="240" w:lineRule="auto"/>
      </w:pPr>
      <w:r>
        <w:separator/>
      </w:r>
    </w:p>
  </w:footnote>
  <w:footnote w:type="continuationSeparator" w:id="0">
    <w:p w14:paraId="2F68A8D5" w14:textId="77777777" w:rsidR="00021AAB" w:rsidRDefault="00021A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83204E" w14:textId="77777777" w:rsidR="00406435" w:rsidRDefault="0040643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A2440" w14:textId="706F004F" w:rsidR="00983F70" w:rsidRDefault="00983F70">
    <w:pPr>
      <w:pStyle w:val="Header"/>
      <w:jc w:val="center"/>
    </w:pPr>
  </w:p>
  <w:p w14:paraId="04ED51B1" w14:textId="641D5140" w:rsidR="00983F70" w:rsidRDefault="00165B3C">
    <w:pPr>
      <w:pStyle w:val="Header"/>
    </w:pPr>
    <w:r>
      <w:t xml:space="preserve">                                                          </w:t>
    </w:r>
    <w:r>
      <w:rPr>
        <w:noProof/>
      </w:rPr>
      <w:drawing>
        <wp:inline distT="0" distB="0" distL="0" distR="0" wp14:anchorId="1EC8B2BD" wp14:editId="4BDDB063">
          <wp:extent cx="2142309" cy="15773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utted Logo.png"/>
                  <pic:cNvPicPr/>
                </pic:nvPicPr>
                <pic:blipFill>
                  <a:blip r:embed="rId1">
                    <a:extLst>
                      <a:ext uri="{28A0092B-C50C-407E-A947-70E740481C1C}">
                        <a14:useLocalDpi xmlns:a14="http://schemas.microsoft.com/office/drawing/2010/main" val="0"/>
                      </a:ext>
                    </a:extLst>
                  </a:blip>
                  <a:stretch>
                    <a:fillRect/>
                  </a:stretch>
                </pic:blipFill>
                <pic:spPr>
                  <a:xfrm>
                    <a:off x="0" y="0"/>
                    <a:ext cx="2158304" cy="1589117"/>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4A2E7" w14:textId="77777777" w:rsidR="00406435" w:rsidRDefault="0040643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3183"/>
    <w:rsid w:val="00021AAB"/>
    <w:rsid w:val="00045583"/>
    <w:rsid w:val="000566F2"/>
    <w:rsid w:val="00081FA0"/>
    <w:rsid w:val="000B1866"/>
    <w:rsid w:val="000F3C4E"/>
    <w:rsid w:val="00165B3C"/>
    <w:rsid w:val="001C1447"/>
    <w:rsid w:val="002027CD"/>
    <w:rsid w:val="00255BF1"/>
    <w:rsid w:val="00264B33"/>
    <w:rsid w:val="00294D69"/>
    <w:rsid w:val="002B0924"/>
    <w:rsid w:val="002E18B8"/>
    <w:rsid w:val="003055A1"/>
    <w:rsid w:val="00346FF3"/>
    <w:rsid w:val="003E0845"/>
    <w:rsid w:val="003F3580"/>
    <w:rsid w:val="00406435"/>
    <w:rsid w:val="00455E6E"/>
    <w:rsid w:val="00470454"/>
    <w:rsid w:val="00490353"/>
    <w:rsid w:val="004A2FA3"/>
    <w:rsid w:val="004B41EA"/>
    <w:rsid w:val="00507B8B"/>
    <w:rsid w:val="00535E96"/>
    <w:rsid w:val="00545CA4"/>
    <w:rsid w:val="005C0A94"/>
    <w:rsid w:val="005D1A28"/>
    <w:rsid w:val="005F4FE4"/>
    <w:rsid w:val="00606887"/>
    <w:rsid w:val="00607872"/>
    <w:rsid w:val="006138C2"/>
    <w:rsid w:val="006263CD"/>
    <w:rsid w:val="0066161F"/>
    <w:rsid w:val="006621DE"/>
    <w:rsid w:val="006E4D4A"/>
    <w:rsid w:val="007270F8"/>
    <w:rsid w:val="00776B1C"/>
    <w:rsid w:val="007A6080"/>
    <w:rsid w:val="007F0E53"/>
    <w:rsid w:val="008341C3"/>
    <w:rsid w:val="0089177C"/>
    <w:rsid w:val="008D1465"/>
    <w:rsid w:val="00951A53"/>
    <w:rsid w:val="0095538C"/>
    <w:rsid w:val="009711D4"/>
    <w:rsid w:val="00983F70"/>
    <w:rsid w:val="00984B06"/>
    <w:rsid w:val="00986F42"/>
    <w:rsid w:val="009E6DA9"/>
    <w:rsid w:val="00A04E1D"/>
    <w:rsid w:val="00A4789A"/>
    <w:rsid w:val="00A811BE"/>
    <w:rsid w:val="00A84A71"/>
    <w:rsid w:val="00AA695B"/>
    <w:rsid w:val="00AB213A"/>
    <w:rsid w:val="00AB53E8"/>
    <w:rsid w:val="00AC04C3"/>
    <w:rsid w:val="00AD1B20"/>
    <w:rsid w:val="00AE4E67"/>
    <w:rsid w:val="00B03183"/>
    <w:rsid w:val="00B24308"/>
    <w:rsid w:val="00B42216"/>
    <w:rsid w:val="00BB7038"/>
    <w:rsid w:val="00C1259F"/>
    <w:rsid w:val="00C9770D"/>
    <w:rsid w:val="00CC6D83"/>
    <w:rsid w:val="00D050D5"/>
    <w:rsid w:val="00D25AF8"/>
    <w:rsid w:val="00D554AA"/>
    <w:rsid w:val="00D60FB7"/>
    <w:rsid w:val="00DB254D"/>
    <w:rsid w:val="00DC6376"/>
    <w:rsid w:val="00E04013"/>
    <w:rsid w:val="00E45054"/>
    <w:rsid w:val="00E54D39"/>
    <w:rsid w:val="00EA1163"/>
    <w:rsid w:val="00EA2EBB"/>
    <w:rsid w:val="00ED38C0"/>
    <w:rsid w:val="00EF262B"/>
    <w:rsid w:val="00EF7E3E"/>
    <w:rsid w:val="00F03E71"/>
    <w:rsid w:val="00F54343"/>
    <w:rsid w:val="00F74F9F"/>
    <w:rsid w:val="00F840AC"/>
    <w:rsid w:val="00FA5205"/>
    <w:rsid w:val="00FC139C"/>
    <w:rsid w:val="00FC5939"/>
    <w:rsid w:val="00FD791F"/>
    <w:rsid w:val="00FE2F13"/>
    <w:rsid w:val="2C571380"/>
    <w:rsid w:val="63567F2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FDE225"/>
  <w15:docId w15:val="{333CFE1E-9A39-4067-925E-E58364A6E6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rFonts w:eastAsiaTheme="minorHAnsi"/>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character" w:styleId="Hyperlink">
    <w:name w:val="Hyperlink"/>
    <w:basedOn w:val="DefaultParagraphFont"/>
    <w:uiPriority w:val="99"/>
    <w:unhideWhenUsed/>
    <w:qFormat/>
    <w:rPr>
      <w:color w:val="0563C1" w:themeColor="hyperlink"/>
      <w:u w:val="single"/>
    </w:r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style>
  <w:style w:type="character" w:customStyle="1" w:styleId="1">
    <w:name w:val="未处理的提及1"/>
    <w:basedOn w:val="DefaultParagraphFont"/>
    <w:uiPriority w:val="99"/>
    <w:semiHidden/>
    <w:unhideWhenUsed/>
    <w:qFormat/>
    <w:rPr>
      <w:color w:val="605E5C"/>
      <w:shd w:val="clear" w:color="auto" w:fill="E1DFDD"/>
    </w:rPr>
  </w:style>
  <w:style w:type="paragraph" w:styleId="BalloonText">
    <w:name w:val="Balloon Text"/>
    <w:basedOn w:val="Normal"/>
    <w:link w:val="BalloonTextChar"/>
    <w:uiPriority w:val="99"/>
    <w:semiHidden/>
    <w:unhideWhenUsed/>
    <w:rsid w:val="006138C2"/>
    <w:pPr>
      <w:spacing w:after="0" w:line="240" w:lineRule="auto"/>
    </w:pPr>
    <w:rPr>
      <w:sz w:val="18"/>
      <w:szCs w:val="18"/>
    </w:rPr>
  </w:style>
  <w:style w:type="character" w:customStyle="1" w:styleId="BalloonTextChar">
    <w:name w:val="Balloon Text Char"/>
    <w:basedOn w:val="DefaultParagraphFont"/>
    <w:link w:val="BalloonText"/>
    <w:uiPriority w:val="99"/>
    <w:semiHidden/>
    <w:rsid w:val="006138C2"/>
    <w:rPr>
      <w:rFonts w:eastAsiaTheme="minorHAnsi"/>
      <w:sz w:val="18"/>
      <w:szCs w:val="18"/>
      <w:lang w:eastAsia="en-US"/>
    </w:rPr>
  </w:style>
  <w:style w:type="character" w:styleId="FollowedHyperlink">
    <w:name w:val="FollowedHyperlink"/>
    <w:basedOn w:val="DefaultParagraphFont"/>
    <w:uiPriority w:val="99"/>
    <w:semiHidden/>
    <w:unhideWhenUsed/>
    <w:rsid w:val="00EA1163"/>
    <w:rPr>
      <w:color w:val="954F72" w:themeColor="followedHyperlink"/>
      <w:u w:val="single"/>
    </w:rPr>
  </w:style>
  <w:style w:type="character" w:styleId="UnresolvedMention">
    <w:name w:val="Unresolved Mention"/>
    <w:basedOn w:val="DefaultParagraphFont"/>
    <w:uiPriority w:val="99"/>
    <w:semiHidden/>
    <w:unhideWhenUsed/>
    <w:rsid w:val="00A4789A"/>
    <w:rPr>
      <w:color w:val="605E5C"/>
      <w:shd w:val="clear" w:color="auto" w:fill="E1DFDD"/>
    </w:rPr>
  </w:style>
  <w:style w:type="paragraph" w:styleId="Date">
    <w:name w:val="Date"/>
    <w:basedOn w:val="Normal"/>
    <w:next w:val="Normal"/>
    <w:link w:val="DateChar"/>
    <w:uiPriority w:val="99"/>
    <w:semiHidden/>
    <w:unhideWhenUsed/>
    <w:rsid w:val="00986F42"/>
  </w:style>
  <w:style w:type="character" w:customStyle="1" w:styleId="DateChar">
    <w:name w:val="Date Char"/>
    <w:basedOn w:val="DefaultParagraphFont"/>
    <w:link w:val="Date"/>
    <w:uiPriority w:val="99"/>
    <w:semiHidden/>
    <w:rsid w:val="00986F42"/>
    <w:rPr>
      <w:rFonts w:eastAsiaTheme="minorHAns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243</Words>
  <Characters>1391</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Tiffany Edwards</dc:creator>
  <cp:keywords/>
  <dc:description/>
  <cp:lastModifiedBy>Zheng Colin</cp:lastModifiedBy>
  <cp:revision>2</cp:revision>
  <cp:lastPrinted>2021-08-04T16:52:00Z</cp:lastPrinted>
  <dcterms:created xsi:type="dcterms:W3CDTF">2022-01-24T19:17:00Z</dcterms:created>
  <dcterms:modified xsi:type="dcterms:W3CDTF">2022-01-24T19:17:00Z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2052-11.1.0.8612</vt:lpwstr>
  </property>
</Properties>
</file>